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B0F3" w14:textId="45E7A931" w:rsidR="009A1984" w:rsidRDefault="005A651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40A944D3" w14:textId="77777777" w:rsidR="009A1984" w:rsidRDefault="009A1984">
      <w:pPr>
        <w:pStyle w:val="BodyText"/>
        <w:spacing w:before="6"/>
        <w:rPr>
          <w:rFonts w:ascii="Times New Roman"/>
          <w:sz w:val="16"/>
        </w:rPr>
      </w:pPr>
    </w:p>
    <w:p w14:paraId="38C237BB" w14:textId="661E05DD" w:rsidR="009A1984" w:rsidRDefault="009A1984">
      <w:pPr>
        <w:pStyle w:val="BodyText"/>
        <w:ind w:left="100"/>
        <w:rPr>
          <w:rFonts w:ascii="Times New Roman"/>
          <w:sz w:val="20"/>
        </w:rPr>
      </w:pPr>
    </w:p>
    <w:p w14:paraId="0DE0DC0D" w14:textId="77777777" w:rsidR="009A1984" w:rsidRDefault="009A1984">
      <w:pPr>
        <w:pStyle w:val="BodyText"/>
        <w:rPr>
          <w:rFonts w:ascii="Times New Roman"/>
          <w:sz w:val="20"/>
        </w:rPr>
      </w:pPr>
    </w:p>
    <w:p w14:paraId="06668D68" w14:textId="77777777" w:rsidR="009A1984" w:rsidRDefault="009A1984">
      <w:pPr>
        <w:pStyle w:val="BodyText"/>
        <w:spacing w:before="6"/>
        <w:rPr>
          <w:rFonts w:ascii="Times New Roman"/>
          <w:sz w:val="19"/>
        </w:rPr>
      </w:pPr>
    </w:p>
    <w:p w14:paraId="04BFD2B7" w14:textId="04ACE233" w:rsidR="00A23B19" w:rsidRDefault="00FD6B06" w:rsidP="00562205">
      <w:pPr>
        <w:pStyle w:val="Heading1"/>
        <w:spacing w:before="12"/>
        <w:ind w:left="1440" w:right="1640" w:firstLine="0"/>
      </w:pPr>
      <w:r>
        <w:t>Quileute Tribe</w:t>
      </w:r>
    </w:p>
    <w:p w14:paraId="776E7A9E" w14:textId="23A99610" w:rsidR="00FD6B06" w:rsidRDefault="00405303" w:rsidP="00562205">
      <w:pPr>
        <w:pStyle w:val="Heading1"/>
        <w:spacing w:before="12"/>
        <w:ind w:left="1440" w:right="1640" w:firstLine="0"/>
      </w:pPr>
      <w:r>
        <w:t>Marina</w:t>
      </w:r>
      <w:r w:rsidR="00FD6B06">
        <w:t xml:space="preserve"> Replacement</w:t>
      </w:r>
    </w:p>
    <w:p w14:paraId="19CC9576" w14:textId="65CC85AE" w:rsidR="00A23B19" w:rsidRDefault="00FD6B06" w:rsidP="00562205">
      <w:pPr>
        <w:pStyle w:val="Heading1"/>
        <w:spacing w:before="12"/>
        <w:ind w:left="1440" w:right="1640" w:firstLine="0"/>
      </w:pPr>
      <w:r>
        <w:t>La Push</w:t>
      </w:r>
      <w:r w:rsidR="00A23B19">
        <w:t>, WA</w:t>
      </w:r>
    </w:p>
    <w:p w14:paraId="34980AC4" w14:textId="2E700069" w:rsidR="00562205" w:rsidRDefault="009F04B3" w:rsidP="00562205">
      <w:pPr>
        <w:pStyle w:val="Heading1"/>
        <w:spacing w:before="12"/>
        <w:ind w:left="1440" w:right="1640" w:firstLine="0"/>
      </w:pPr>
      <w:r>
        <w:t xml:space="preserve"> </w:t>
      </w:r>
    </w:p>
    <w:p w14:paraId="4A075417" w14:textId="4D887B73" w:rsidR="000D6716" w:rsidRDefault="009F04B3" w:rsidP="00562205">
      <w:pPr>
        <w:pStyle w:val="Heading1"/>
        <w:spacing w:before="12"/>
        <w:ind w:hanging="593"/>
      </w:pPr>
      <w:r>
        <w:t xml:space="preserve">EXHIBIT </w:t>
      </w:r>
      <w:r w:rsidR="00040DF6">
        <w:t>D</w:t>
      </w:r>
    </w:p>
    <w:p w14:paraId="17BF84EB" w14:textId="77777777" w:rsidR="009A1984" w:rsidRDefault="009A1984">
      <w:pPr>
        <w:pStyle w:val="BodyText"/>
        <w:rPr>
          <w:b/>
          <w:sz w:val="44"/>
        </w:rPr>
      </w:pPr>
    </w:p>
    <w:p w14:paraId="295AE19F" w14:textId="77777777" w:rsidR="009A1984" w:rsidRDefault="009A1984">
      <w:pPr>
        <w:pStyle w:val="BodyText"/>
        <w:rPr>
          <w:b/>
          <w:sz w:val="44"/>
        </w:rPr>
      </w:pPr>
    </w:p>
    <w:p w14:paraId="1E8E57B9" w14:textId="77777777" w:rsidR="009A1984" w:rsidRDefault="009F04B3" w:rsidP="00A23B19">
      <w:pPr>
        <w:ind w:left="3938" w:right="3938" w:hanging="608"/>
        <w:jc w:val="center"/>
        <w:rPr>
          <w:b/>
          <w:sz w:val="44"/>
        </w:rPr>
      </w:pPr>
      <w:r>
        <w:rPr>
          <w:b/>
          <w:sz w:val="44"/>
        </w:rPr>
        <w:t>Bid Form</w:t>
      </w:r>
    </w:p>
    <w:p w14:paraId="55C80835" w14:textId="77777777" w:rsidR="009A1984" w:rsidRDefault="009A1984">
      <w:pPr>
        <w:pStyle w:val="BodyText"/>
        <w:rPr>
          <w:b/>
          <w:sz w:val="20"/>
        </w:rPr>
      </w:pPr>
    </w:p>
    <w:p w14:paraId="75EFB556" w14:textId="77777777" w:rsidR="009A1984" w:rsidRDefault="009A1984">
      <w:pPr>
        <w:pStyle w:val="BodyText"/>
        <w:rPr>
          <w:b/>
          <w:sz w:val="20"/>
        </w:rPr>
      </w:pPr>
    </w:p>
    <w:p w14:paraId="080CAD84" w14:textId="77777777" w:rsidR="009A1984" w:rsidRDefault="009A1984">
      <w:pPr>
        <w:pStyle w:val="BodyText"/>
        <w:rPr>
          <w:b/>
          <w:sz w:val="20"/>
        </w:rPr>
      </w:pPr>
    </w:p>
    <w:p w14:paraId="69694B6F" w14:textId="77777777" w:rsidR="009A1984" w:rsidRDefault="009A1984">
      <w:pPr>
        <w:pStyle w:val="BodyText"/>
        <w:rPr>
          <w:b/>
          <w:sz w:val="20"/>
        </w:rPr>
      </w:pPr>
    </w:p>
    <w:p w14:paraId="077FE128" w14:textId="77777777" w:rsidR="009A1984" w:rsidRDefault="009A1984">
      <w:pPr>
        <w:pStyle w:val="BodyText"/>
        <w:rPr>
          <w:b/>
          <w:sz w:val="20"/>
        </w:rPr>
      </w:pPr>
    </w:p>
    <w:p w14:paraId="4FED6A5C" w14:textId="77777777" w:rsidR="009A1984" w:rsidRDefault="009A1984">
      <w:pPr>
        <w:pStyle w:val="BodyText"/>
        <w:rPr>
          <w:b/>
          <w:sz w:val="20"/>
        </w:rPr>
      </w:pPr>
    </w:p>
    <w:p w14:paraId="6216396A" w14:textId="77777777" w:rsidR="009A1984" w:rsidRDefault="009A1984">
      <w:pPr>
        <w:pStyle w:val="BodyText"/>
        <w:rPr>
          <w:b/>
          <w:sz w:val="20"/>
        </w:rPr>
      </w:pPr>
    </w:p>
    <w:p w14:paraId="09A58A3A" w14:textId="77777777" w:rsidR="009A1984" w:rsidRDefault="009A1984">
      <w:pPr>
        <w:pStyle w:val="BodyText"/>
        <w:rPr>
          <w:b/>
          <w:sz w:val="20"/>
        </w:rPr>
      </w:pPr>
    </w:p>
    <w:p w14:paraId="2EB48A12" w14:textId="77777777" w:rsidR="009A1984" w:rsidRDefault="009A1984">
      <w:pPr>
        <w:pStyle w:val="BodyText"/>
        <w:rPr>
          <w:b/>
          <w:sz w:val="20"/>
        </w:rPr>
      </w:pPr>
    </w:p>
    <w:p w14:paraId="5F219474" w14:textId="77777777" w:rsidR="009A1984" w:rsidRDefault="009A1984">
      <w:pPr>
        <w:pStyle w:val="BodyText"/>
        <w:rPr>
          <w:b/>
          <w:sz w:val="20"/>
        </w:rPr>
      </w:pPr>
    </w:p>
    <w:p w14:paraId="2648FDA9" w14:textId="77777777" w:rsidR="009A1984" w:rsidRDefault="009A1984">
      <w:pPr>
        <w:pStyle w:val="BodyText"/>
        <w:rPr>
          <w:b/>
          <w:sz w:val="20"/>
        </w:rPr>
      </w:pPr>
    </w:p>
    <w:p w14:paraId="5937F5DD" w14:textId="77777777" w:rsidR="009A1984" w:rsidRDefault="009A1984">
      <w:pPr>
        <w:pStyle w:val="BodyText"/>
        <w:rPr>
          <w:b/>
          <w:sz w:val="20"/>
        </w:rPr>
      </w:pPr>
    </w:p>
    <w:p w14:paraId="52E00556" w14:textId="77777777" w:rsidR="009A1984" w:rsidRDefault="009A1984">
      <w:pPr>
        <w:pStyle w:val="BodyText"/>
        <w:rPr>
          <w:b/>
          <w:sz w:val="20"/>
        </w:rPr>
      </w:pPr>
    </w:p>
    <w:p w14:paraId="77399D37" w14:textId="77777777" w:rsidR="009A1984" w:rsidRDefault="009A1984">
      <w:pPr>
        <w:pStyle w:val="BodyText"/>
        <w:rPr>
          <w:b/>
          <w:sz w:val="20"/>
        </w:rPr>
      </w:pPr>
    </w:p>
    <w:p w14:paraId="7851332C" w14:textId="77777777" w:rsidR="009A1984" w:rsidRDefault="009A1984">
      <w:pPr>
        <w:pStyle w:val="BodyText"/>
        <w:rPr>
          <w:b/>
          <w:sz w:val="20"/>
        </w:rPr>
      </w:pPr>
    </w:p>
    <w:p w14:paraId="5E252A46" w14:textId="77777777" w:rsidR="009A1984" w:rsidRDefault="009A1984">
      <w:pPr>
        <w:pStyle w:val="BodyText"/>
        <w:rPr>
          <w:b/>
          <w:sz w:val="20"/>
        </w:rPr>
      </w:pPr>
    </w:p>
    <w:p w14:paraId="52D3B30B" w14:textId="77777777" w:rsidR="009A1984" w:rsidRDefault="009A1984">
      <w:pPr>
        <w:pStyle w:val="BodyText"/>
        <w:rPr>
          <w:b/>
          <w:sz w:val="20"/>
        </w:rPr>
      </w:pPr>
    </w:p>
    <w:p w14:paraId="1E889141" w14:textId="77777777" w:rsidR="009A1984" w:rsidRDefault="009A1984">
      <w:pPr>
        <w:pStyle w:val="BodyText"/>
        <w:rPr>
          <w:b/>
          <w:sz w:val="20"/>
        </w:rPr>
      </w:pPr>
    </w:p>
    <w:p w14:paraId="78391F6F" w14:textId="77777777" w:rsidR="009A1984" w:rsidRDefault="009A1984">
      <w:pPr>
        <w:pStyle w:val="BodyText"/>
        <w:rPr>
          <w:b/>
          <w:sz w:val="20"/>
        </w:rPr>
      </w:pPr>
    </w:p>
    <w:p w14:paraId="4277E7B3" w14:textId="77777777" w:rsidR="009A1984" w:rsidRDefault="009A1984">
      <w:pPr>
        <w:pStyle w:val="BodyText"/>
        <w:rPr>
          <w:b/>
          <w:sz w:val="20"/>
        </w:rPr>
      </w:pPr>
    </w:p>
    <w:p w14:paraId="0D0099F8" w14:textId="77777777" w:rsidR="009A1984" w:rsidRDefault="009A1984">
      <w:pPr>
        <w:pStyle w:val="BodyText"/>
        <w:rPr>
          <w:b/>
          <w:sz w:val="20"/>
        </w:rPr>
      </w:pPr>
    </w:p>
    <w:p w14:paraId="6B1F6DB2" w14:textId="77777777" w:rsidR="009A1984" w:rsidRDefault="009A1984">
      <w:pPr>
        <w:pStyle w:val="BodyText"/>
        <w:rPr>
          <w:b/>
          <w:sz w:val="20"/>
        </w:rPr>
      </w:pPr>
    </w:p>
    <w:p w14:paraId="2FC0451E" w14:textId="77777777" w:rsidR="009A1984" w:rsidRDefault="009A1984">
      <w:pPr>
        <w:pStyle w:val="BodyText"/>
        <w:rPr>
          <w:b/>
          <w:sz w:val="20"/>
        </w:rPr>
      </w:pPr>
    </w:p>
    <w:p w14:paraId="7E2868AF" w14:textId="77777777" w:rsidR="009A1984" w:rsidRDefault="009A1984">
      <w:pPr>
        <w:pStyle w:val="BodyText"/>
        <w:spacing w:before="6"/>
        <w:rPr>
          <w:b/>
          <w:sz w:val="19"/>
        </w:rPr>
      </w:pPr>
    </w:p>
    <w:p w14:paraId="46C950CD" w14:textId="77777777" w:rsidR="009A1984" w:rsidRDefault="009A1984">
      <w:pPr>
        <w:rPr>
          <w:sz w:val="20"/>
        </w:rPr>
        <w:sectPr w:rsidR="009A1984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342D9187" w14:textId="6B59429F" w:rsidR="009A1984" w:rsidRDefault="009A1984">
      <w:pPr>
        <w:pStyle w:val="BodyText"/>
        <w:ind w:left="2662"/>
        <w:rPr>
          <w:sz w:val="20"/>
        </w:rPr>
      </w:pPr>
    </w:p>
    <w:p w14:paraId="5334C5B4" w14:textId="77777777" w:rsidR="009A1984" w:rsidRDefault="009A1984">
      <w:pPr>
        <w:pStyle w:val="BodyText"/>
        <w:spacing w:before="12"/>
        <w:rPr>
          <w:sz w:val="18"/>
        </w:rPr>
      </w:pPr>
    </w:p>
    <w:p w14:paraId="2A91662E" w14:textId="77777777" w:rsidR="009A1984" w:rsidRDefault="009F04B3">
      <w:pPr>
        <w:spacing w:before="35"/>
        <w:ind w:left="3176" w:right="3193"/>
        <w:jc w:val="center"/>
        <w:rPr>
          <w:b/>
          <w:sz w:val="32"/>
        </w:rPr>
      </w:pPr>
      <w:r>
        <w:rPr>
          <w:b/>
          <w:sz w:val="32"/>
        </w:rPr>
        <w:t>BID FORM</w:t>
      </w:r>
    </w:p>
    <w:p w14:paraId="2709B9BF" w14:textId="77777777" w:rsidR="009A1984" w:rsidRDefault="009A1984">
      <w:pPr>
        <w:pStyle w:val="BodyText"/>
        <w:spacing w:before="12"/>
        <w:rPr>
          <w:b/>
          <w:sz w:val="43"/>
        </w:rPr>
      </w:pPr>
    </w:p>
    <w:p w14:paraId="3B278F5B" w14:textId="63F8016D" w:rsidR="009A1984" w:rsidRDefault="009F04B3">
      <w:pPr>
        <w:pStyle w:val="BodyText"/>
        <w:tabs>
          <w:tab w:val="left" w:pos="2980"/>
          <w:tab w:val="left" w:pos="7300"/>
        </w:tabs>
        <w:ind w:left="100"/>
      </w:pPr>
      <w:r>
        <w:t>RFP NAME:</w:t>
      </w:r>
      <w:r>
        <w:tab/>
      </w:r>
      <w:r w:rsidR="00FD6B06">
        <w:rPr>
          <w:spacing w:val="-3"/>
          <w:u w:val="single"/>
        </w:rPr>
        <w:t xml:space="preserve">Quileute </w:t>
      </w:r>
      <w:r w:rsidR="00405303">
        <w:rPr>
          <w:spacing w:val="-3"/>
          <w:u w:val="single"/>
        </w:rPr>
        <w:t>Marina</w:t>
      </w:r>
      <w:r w:rsidR="00FD6B06">
        <w:rPr>
          <w:spacing w:val="-3"/>
          <w:u w:val="single"/>
        </w:rPr>
        <w:t xml:space="preserve"> Replacement</w:t>
      </w:r>
      <w:r>
        <w:rPr>
          <w:u w:val="single"/>
        </w:rPr>
        <w:tab/>
      </w:r>
    </w:p>
    <w:p w14:paraId="77B36E05" w14:textId="77777777" w:rsidR="009A1984" w:rsidRDefault="009A1984">
      <w:pPr>
        <w:pStyle w:val="BodyText"/>
        <w:spacing w:before="6"/>
        <w:rPr>
          <w:sz w:val="17"/>
        </w:rPr>
      </w:pPr>
    </w:p>
    <w:p w14:paraId="3990BF76" w14:textId="778F5322" w:rsidR="009A1984" w:rsidRDefault="009F04B3">
      <w:pPr>
        <w:pStyle w:val="BodyText"/>
        <w:tabs>
          <w:tab w:val="left" w:pos="2980"/>
          <w:tab w:val="left" w:pos="7345"/>
        </w:tabs>
        <w:spacing w:before="55" w:line="268" w:lineRule="exact"/>
        <w:ind w:left="100"/>
      </w:pPr>
      <w:r>
        <w:t>BID</w:t>
      </w:r>
      <w:r>
        <w:rPr>
          <w:spacing w:val="-12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TIME:</w:t>
      </w:r>
      <w:r>
        <w:tab/>
      </w:r>
      <w:r>
        <w:rPr>
          <w:w w:val="99"/>
          <w:u w:val="single"/>
        </w:rPr>
        <w:t xml:space="preserve"> </w:t>
      </w:r>
      <w:r w:rsidR="00B4541B">
        <w:rPr>
          <w:w w:val="99"/>
          <w:u w:val="single"/>
        </w:rPr>
        <w:t>Friday,</w:t>
      </w:r>
      <w:r w:rsidR="000D6716">
        <w:rPr>
          <w:w w:val="99"/>
          <w:u w:val="single"/>
        </w:rPr>
        <w:t xml:space="preserve"> </w:t>
      </w:r>
      <w:r w:rsidR="00B4541B">
        <w:rPr>
          <w:w w:val="99"/>
          <w:u w:val="single"/>
        </w:rPr>
        <w:t>April</w:t>
      </w:r>
      <w:r w:rsidR="0033042C">
        <w:rPr>
          <w:w w:val="99"/>
          <w:u w:val="single"/>
        </w:rPr>
        <w:t xml:space="preserve"> </w:t>
      </w:r>
      <w:r w:rsidR="00B4541B">
        <w:rPr>
          <w:w w:val="99"/>
          <w:u w:val="single"/>
        </w:rPr>
        <w:t>14</w:t>
      </w:r>
      <w:r w:rsidR="0033042C">
        <w:rPr>
          <w:w w:val="99"/>
          <w:u w:val="single"/>
        </w:rPr>
        <w:t>, 202</w:t>
      </w:r>
      <w:r w:rsidR="00B4541B">
        <w:rPr>
          <w:w w:val="99"/>
          <w:u w:val="single"/>
        </w:rPr>
        <w:t>3</w:t>
      </w:r>
      <w:r w:rsidR="0033042C">
        <w:rPr>
          <w:w w:val="99"/>
          <w:u w:val="single"/>
        </w:rPr>
        <w:t xml:space="preserve"> – </w:t>
      </w:r>
      <w:r w:rsidR="00FD6B06">
        <w:rPr>
          <w:w w:val="99"/>
          <w:u w:val="single"/>
        </w:rPr>
        <w:t>3:00</w:t>
      </w:r>
      <w:r w:rsidR="0033042C">
        <w:rPr>
          <w:w w:val="99"/>
          <w:u w:val="single"/>
        </w:rPr>
        <w:t xml:space="preserve"> PM</w:t>
      </w:r>
      <w:r w:rsidR="000D6716"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3B25E6" w14:textId="77777777" w:rsidR="009A1984" w:rsidRDefault="009A1984">
      <w:pPr>
        <w:pStyle w:val="BodyText"/>
        <w:rPr>
          <w:i/>
        </w:rPr>
      </w:pPr>
    </w:p>
    <w:p w14:paraId="54299523" w14:textId="77777777" w:rsidR="009A1984" w:rsidRDefault="009F04B3">
      <w:pPr>
        <w:pStyle w:val="BodyText"/>
        <w:tabs>
          <w:tab w:val="left" w:pos="7191"/>
        </w:tabs>
        <w:spacing w:before="1"/>
        <w:ind w:left="100"/>
      </w:pPr>
      <w:r>
        <w:t xml:space="preserve">FROM: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4B47FA" w14:textId="77777777" w:rsidR="009A1984" w:rsidRDefault="009F04B3">
      <w:pPr>
        <w:pStyle w:val="Heading2"/>
        <w:ind w:left="867"/>
        <w:rPr>
          <w:b w:val="0"/>
        </w:rPr>
      </w:pPr>
      <w:r>
        <w:rPr>
          <w:b w:val="0"/>
        </w:rPr>
        <w:t>(</w:t>
      </w:r>
      <w:r>
        <w:t>Name of Contractor</w:t>
      </w:r>
      <w:r>
        <w:rPr>
          <w:b w:val="0"/>
        </w:rPr>
        <w:t>)</w:t>
      </w:r>
    </w:p>
    <w:p w14:paraId="15152554" w14:textId="77777777" w:rsidR="009A1984" w:rsidRDefault="009A1984">
      <w:pPr>
        <w:pStyle w:val="BodyText"/>
        <w:spacing w:before="11"/>
        <w:rPr>
          <w:i/>
          <w:sz w:val="21"/>
        </w:rPr>
      </w:pPr>
    </w:p>
    <w:p w14:paraId="4D2CD70A" w14:textId="598D8FAB" w:rsidR="000514D3" w:rsidRDefault="009F04B3" w:rsidP="000514D3">
      <w:pPr>
        <w:pStyle w:val="BodyText"/>
        <w:ind w:left="720" w:hanging="720"/>
        <w:rPr>
          <w:b/>
          <w:bCs/>
          <w:u w:val="single"/>
        </w:rPr>
      </w:pPr>
      <w:r>
        <w:t>TO:</w:t>
      </w:r>
      <w:r>
        <w:tab/>
      </w:r>
      <w:r w:rsidR="000514D3" w:rsidRPr="000514D3">
        <w:rPr>
          <w:b/>
          <w:bCs/>
        </w:rPr>
        <w:t xml:space="preserve">EMAIL to:  </w:t>
      </w:r>
      <w:r w:rsidR="000514D3" w:rsidRPr="000D6716">
        <w:rPr>
          <w:b/>
          <w:bCs/>
          <w:u w:val="single"/>
        </w:rPr>
        <w:t>craig.fulton@vanir.com</w:t>
      </w:r>
      <w:r w:rsidR="000514D3">
        <w:t xml:space="preserve">  </w:t>
      </w:r>
      <w:r w:rsidR="00F26208">
        <w:t xml:space="preserve">and </w:t>
      </w:r>
      <w:r w:rsidR="00F26208" w:rsidRPr="00F26208">
        <w:rPr>
          <w:b/>
          <w:bCs/>
          <w:u w:val="single"/>
        </w:rPr>
        <w:t>grant.writer@quileutetribe.com</w:t>
      </w:r>
    </w:p>
    <w:p w14:paraId="159E17CB" w14:textId="1C74A5C5" w:rsidR="000514D3" w:rsidRPr="000514D3" w:rsidRDefault="000514D3" w:rsidP="000514D3">
      <w:pPr>
        <w:pStyle w:val="BodyText"/>
        <w:ind w:left="720" w:hanging="720"/>
      </w:pPr>
      <w:r w:rsidRPr="000514D3">
        <w:tab/>
      </w:r>
      <w:r>
        <w:t>(</w:t>
      </w:r>
      <w:r w:rsidRPr="000514D3">
        <w:t xml:space="preserve">Ensure to include electronic delivery </w:t>
      </w:r>
      <w:r>
        <w:t>receipt on email transmission)</w:t>
      </w:r>
    </w:p>
    <w:p w14:paraId="594BFE4E" w14:textId="4C42816F" w:rsidR="000514D3" w:rsidRDefault="000514D3" w:rsidP="000514D3">
      <w:pPr>
        <w:pStyle w:val="BodyText"/>
        <w:tabs>
          <w:tab w:val="left" w:pos="820"/>
        </w:tabs>
        <w:ind w:left="720" w:right="3820" w:hanging="720"/>
      </w:pPr>
    </w:p>
    <w:p w14:paraId="07B81CF1" w14:textId="3D82834B" w:rsidR="00A02022" w:rsidRDefault="00A02022" w:rsidP="00FD6B06">
      <w:pPr>
        <w:pStyle w:val="BodyText"/>
        <w:spacing w:before="11"/>
        <w:ind w:left="720" w:hanging="720"/>
      </w:pPr>
      <w:r>
        <w:t>NOTE: All Proposal</w:t>
      </w:r>
      <w:r w:rsidR="00E75AC8">
        <w:t xml:space="preserve"> Bid Items </w:t>
      </w:r>
      <w:r>
        <w:t>must include:</w:t>
      </w:r>
    </w:p>
    <w:p w14:paraId="4284134A" w14:textId="77777777" w:rsidR="00A02022" w:rsidRDefault="00A02022" w:rsidP="00A02022">
      <w:pPr>
        <w:pStyle w:val="BodyText"/>
        <w:numPr>
          <w:ilvl w:val="0"/>
          <w:numId w:val="2"/>
        </w:numPr>
        <w:spacing w:before="11"/>
      </w:pPr>
      <w:r>
        <w:t>TERO Fee of 1.75% on gross contract Price</w:t>
      </w:r>
    </w:p>
    <w:p w14:paraId="672E77F8" w14:textId="77777777" w:rsidR="00A02022" w:rsidRDefault="00A02022" w:rsidP="00A02022">
      <w:pPr>
        <w:pStyle w:val="BodyText"/>
        <w:numPr>
          <w:ilvl w:val="0"/>
          <w:numId w:val="2"/>
        </w:numPr>
        <w:spacing w:before="11"/>
      </w:pPr>
      <w:r>
        <w:t>B&amp;O Tax of 5.0% on estimated labor costs that takes place on-reservation</w:t>
      </w:r>
    </w:p>
    <w:p w14:paraId="6DA93F9D" w14:textId="1EDEDF6F" w:rsidR="00C24C96" w:rsidRDefault="000514D3" w:rsidP="00A02022">
      <w:pPr>
        <w:pStyle w:val="BodyText"/>
        <w:numPr>
          <w:ilvl w:val="0"/>
          <w:numId w:val="2"/>
        </w:numPr>
        <w:spacing w:before="11"/>
      </w:pPr>
      <w:r>
        <w:tab/>
      </w:r>
    </w:p>
    <w:p w14:paraId="4D5D6958" w14:textId="55B263E4" w:rsidR="009A1984" w:rsidRDefault="009F04B3" w:rsidP="000514D3">
      <w:pPr>
        <w:pStyle w:val="BodyText"/>
      </w:pPr>
      <w:r>
        <w:t xml:space="preserve">The </w:t>
      </w:r>
      <w:r>
        <w:rPr>
          <w:spacing w:val="-3"/>
        </w:rPr>
        <w:t xml:space="preserve">Undersigned hereby proposes </w:t>
      </w:r>
      <w:r>
        <w:t xml:space="preserve">to furnish all material and labor and perform all work </w:t>
      </w:r>
      <w:r>
        <w:rPr>
          <w:spacing w:val="-3"/>
        </w:rPr>
        <w:t>hereinafter indicated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above</w:t>
      </w:r>
      <w:r>
        <w:rPr>
          <w:spacing w:val="-21"/>
        </w:rPr>
        <w:t xml:space="preserve"> </w:t>
      </w:r>
      <w:r>
        <w:t>project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accordance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Contract</w:t>
      </w:r>
      <w:r>
        <w:rPr>
          <w:spacing w:val="-23"/>
        </w:rPr>
        <w:t xml:space="preserve"> </w:t>
      </w:r>
      <w:r w:rsidR="00A23B19">
        <w:rPr>
          <w:spacing w:val="-23"/>
        </w:rPr>
        <w:t xml:space="preserve"> </w:t>
      </w:r>
      <w:r>
        <w:t>Documents</w:t>
      </w:r>
      <w:r>
        <w:rPr>
          <w:spacing w:val="-21"/>
        </w:rPr>
        <w:t xml:space="preserve"> </w:t>
      </w:r>
      <w:r>
        <w:t>for the</w:t>
      </w:r>
      <w:r>
        <w:rPr>
          <w:spacing w:val="-22"/>
        </w:rPr>
        <w:t xml:space="preserve"> </w:t>
      </w:r>
      <w:r w:rsidRPr="008E1DCD">
        <w:t>Base</w:t>
      </w:r>
      <w:r w:rsidRPr="008E1DCD">
        <w:rPr>
          <w:spacing w:val="-21"/>
        </w:rPr>
        <w:t xml:space="preserve"> </w:t>
      </w:r>
      <w:r w:rsidRPr="008E1DCD">
        <w:t>Bid</w:t>
      </w:r>
      <w:r w:rsidR="008E1DCD" w:rsidRPr="008E1DCD">
        <w:rPr>
          <w:spacing w:val="-22"/>
        </w:rPr>
        <w:t>s</w:t>
      </w:r>
      <w:r w:rsidR="000514D3">
        <w:rPr>
          <w:spacing w:val="-22"/>
        </w:rPr>
        <w:t xml:space="preserve"> </w:t>
      </w:r>
      <w:r w:rsidR="000514D3">
        <w:t xml:space="preserve"> and </w:t>
      </w:r>
      <w:r w:rsidR="008E1DCD">
        <w:t>Alternates</w:t>
      </w:r>
      <w:r w:rsidR="000514D3">
        <w:t xml:space="preserve">  </w:t>
      </w:r>
      <w:r w:rsidR="008E1DCD">
        <w:t xml:space="preserve">as </w:t>
      </w:r>
      <w:r>
        <w:t>follows:</w:t>
      </w:r>
    </w:p>
    <w:p w14:paraId="37AEFBBE" w14:textId="4EFC80AA" w:rsidR="00F7525D" w:rsidRDefault="00F7525D" w:rsidP="000514D3">
      <w:pPr>
        <w:pStyle w:val="BodyText"/>
      </w:pPr>
    </w:p>
    <w:p w14:paraId="139F4344" w14:textId="77777777" w:rsidR="009A1984" w:rsidRPr="00405303" w:rsidRDefault="009A1984">
      <w:pPr>
        <w:pStyle w:val="BodyText"/>
        <w:spacing w:before="5"/>
        <w:rPr>
          <w:b/>
          <w:bCs/>
          <w:sz w:val="17"/>
        </w:rPr>
      </w:pPr>
    </w:p>
    <w:p w14:paraId="2D5F445C" w14:textId="379C4A1A" w:rsidR="002B7BD0" w:rsidRPr="00405303" w:rsidRDefault="002B7BD0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w w:val="99"/>
          <w:u w:val="single"/>
        </w:rPr>
      </w:pPr>
      <w:r w:rsidRPr="00405303">
        <w:rPr>
          <w:b/>
          <w:bCs/>
          <w:w w:val="99"/>
          <w:u w:val="single"/>
        </w:rPr>
        <w:t>BASE BID</w:t>
      </w:r>
      <w:r w:rsidR="00D840C5" w:rsidRPr="00405303">
        <w:rPr>
          <w:b/>
          <w:bCs/>
          <w:w w:val="99"/>
          <w:u w:val="single"/>
        </w:rPr>
        <w:t xml:space="preserve"> 1</w:t>
      </w:r>
      <w:r w:rsidR="00FD6B06" w:rsidRPr="00405303">
        <w:rPr>
          <w:b/>
          <w:bCs/>
          <w:w w:val="99"/>
          <w:u w:val="single"/>
        </w:rPr>
        <w:t xml:space="preserve"> -  </w:t>
      </w:r>
      <w:r w:rsidR="00405303" w:rsidRPr="00405303">
        <w:rPr>
          <w:b/>
          <w:bCs/>
          <w:w w:val="99"/>
          <w:u w:val="single"/>
        </w:rPr>
        <w:t>All work required for Docks A&amp;B</w:t>
      </w:r>
    </w:p>
    <w:p w14:paraId="01D39440" w14:textId="7A7B0D42" w:rsidR="00405303" w:rsidRPr="00405303" w:rsidRDefault="00405303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w w:val="99"/>
        </w:rPr>
      </w:pPr>
      <w:r w:rsidRPr="00405303">
        <w:rPr>
          <w:b/>
          <w:bCs/>
          <w:w w:val="99"/>
        </w:rPr>
        <w:t>(Including piles, docks, and utilities)</w:t>
      </w:r>
    </w:p>
    <w:p w14:paraId="7772BC6B" w14:textId="77777777" w:rsidR="002B7BD0" w:rsidRPr="002B7BD0" w:rsidRDefault="002B7BD0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w w:val="99"/>
          <w:u w:val="single"/>
        </w:rPr>
      </w:pPr>
    </w:p>
    <w:p w14:paraId="5FE44990" w14:textId="4812F0C9" w:rsidR="009A1984" w:rsidRDefault="009F04B3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8"/>
        </w:rPr>
        <w:t xml:space="preserve"> </w:t>
      </w:r>
      <w:r>
        <w:t>Dollars</w:t>
      </w:r>
      <w:r>
        <w:rPr>
          <w:spacing w:val="-10"/>
        </w:rPr>
        <w:t xml:space="preserve"> </w:t>
      </w: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19AC1E5F" w14:textId="7B15E3B2" w:rsidR="002B7BD0" w:rsidRDefault="002B7BD0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11CD24EB" w14:textId="0453DCD4" w:rsidR="002B7BD0" w:rsidRPr="00405303" w:rsidRDefault="00FD6B06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u w:val="single"/>
        </w:rPr>
      </w:pPr>
      <w:r w:rsidRPr="00405303">
        <w:rPr>
          <w:b/>
          <w:bCs/>
          <w:u w:val="single"/>
        </w:rPr>
        <w:t>BASE BID</w:t>
      </w:r>
      <w:r w:rsidR="00D840C5" w:rsidRPr="00405303">
        <w:rPr>
          <w:b/>
          <w:bCs/>
          <w:u w:val="single"/>
        </w:rPr>
        <w:t xml:space="preserve"> 2</w:t>
      </w:r>
      <w:r w:rsidRPr="00405303">
        <w:rPr>
          <w:b/>
          <w:bCs/>
          <w:u w:val="single"/>
        </w:rPr>
        <w:t xml:space="preserve"> </w:t>
      </w:r>
      <w:r w:rsidR="002B7BD0" w:rsidRPr="00405303">
        <w:rPr>
          <w:b/>
          <w:bCs/>
          <w:u w:val="single"/>
        </w:rPr>
        <w:t xml:space="preserve">– </w:t>
      </w:r>
      <w:r w:rsidR="00405303" w:rsidRPr="00405303">
        <w:rPr>
          <w:b/>
          <w:bCs/>
          <w:u w:val="single"/>
        </w:rPr>
        <w:t>All work required for Docks C &amp; D</w:t>
      </w:r>
    </w:p>
    <w:p w14:paraId="204B6D56" w14:textId="7F901861" w:rsidR="00405303" w:rsidRPr="00405303" w:rsidRDefault="00405303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</w:rPr>
      </w:pPr>
      <w:r w:rsidRPr="00405303">
        <w:rPr>
          <w:b/>
          <w:bCs/>
        </w:rPr>
        <w:t>(</w:t>
      </w:r>
      <w:r w:rsidR="0010329D" w:rsidRPr="00405303">
        <w:rPr>
          <w:b/>
          <w:bCs/>
        </w:rPr>
        <w:t>Including</w:t>
      </w:r>
      <w:r w:rsidRPr="00405303">
        <w:rPr>
          <w:b/>
          <w:bCs/>
        </w:rPr>
        <w:t xml:space="preserve"> piles, docks</w:t>
      </w:r>
      <w:r w:rsidR="0010329D">
        <w:rPr>
          <w:b/>
          <w:bCs/>
        </w:rPr>
        <w:t>,</w:t>
      </w:r>
      <w:r w:rsidRPr="00405303">
        <w:rPr>
          <w:b/>
          <w:bCs/>
        </w:rPr>
        <w:t xml:space="preserve"> and gangway)</w:t>
      </w:r>
    </w:p>
    <w:p w14:paraId="2AA62A09" w14:textId="77777777" w:rsidR="002B7BD0" w:rsidRDefault="002B7BD0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55BF2052" w14:textId="5D425432" w:rsidR="002B7BD0" w:rsidRDefault="002B7BD0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  <w:r>
        <w:t>_________________________________________________ Dollars ($__________________)</w:t>
      </w:r>
    </w:p>
    <w:p w14:paraId="1FFB52AA" w14:textId="77777777" w:rsidR="00D840C5" w:rsidRDefault="00D840C5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w w:val="99"/>
          <w:u w:val="single"/>
        </w:rPr>
      </w:pPr>
    </w:p>
    <w:p w14:paraId="24683D96" w14:textId="52F3B9A0" w:rsidR="00D840C5" w:rsidRDefault="00D840C5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w w:val="99"/>
          <w:u w:val="single"/>
        </w:rPr>
      </w:pPr>
      <w:r w:rsidRPr="002B7BD0">
        <w:rPr>
          <w:b/>
          <w:bCs/>
          <w:w w:val="99"/>
          <w:u w:val="single"/>
        </w:rPr>
        <w:t>BASE BID</w:t>
      </w:r>
      <w:r>
        <w:rPr>
          <w:b/>
          <w:bCs/>
          <w:w w:val="99"/>
          <w:u w:val="single"/>
        </w:rPr>
        <w:t xml:space="preserve"> 3 -  </w:t>
      </w:r>
      <w:r w:rsidR="00405303">
        <w:rPr>
          <w:b/>
          <w:bCs/>
          <w:w w:val="99"/>
          <w:u w:val="single"/>
        </w:rPr>
        <w:t>All work required at Boat Ramp</w:t>
      </w:r>
    </w:p>
    <w:p w14:paraId="4E0F7743" w14:textId="77777777" w:rsidR="00D840C5" w:rsidRPr="002B7BD0" w:rsidRDefault="00D840C5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w w:val="99"/>
          <w:u w:val="single"/>
        </w:rPr>
      </w:pPr>
    </w:p>
    <w:p w14:paraId="425F2207" w14:textId="77777777" w:rsidR="00D840C5" w:rsidRDefault="00D840C5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8"/>
        </w:rPr>
        <w:t xml:space="preserve"> </w:t>
      </w:r>
      <w:r>
        <w:t>Dollars</w:t>
      </w:r>
      <w:r>
        <w:rPr>
          <w:spacing w:val="-10"/>
        </w:rPr>
        <w:t xml:space="preserve"> </w:t>
      </w: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6A93478" w14:textId="77777777" w:rsidR="00D840C5" w:rsidRDefault="00D840C5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4687EF84" w14:textId="50AEBB1D" w:rsidR="00D840C5" w:rsidRDefault="00405303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10329D">
        <w:rPr>
          <w:b/>
          <w:bCs/>
          <w:u w:val="single"/>
        </w:rPr>
        <w:t>ASE</w:t>
      </w:r>
      <w:r>
        <w:rPr>
          <w:b/>
          <w:bCs/>
          <w:u w:val="single"/>
        </w:rPr>
        <w:t xml:space="preserve"> Bid 4</w:t>
      </w:r>
      <w:r w:rsidR="00D840C5">
        <w:rPr>
          <w:b/>
          <w:bCs/>
          <w:u w:val="single"/>
        </w:rPr>
        <w:t xml:space="preserve"> </w:t>
      </w:r>
      <w:r w:rsidR="00D840C5" w:rsidRPr="002B7BD0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All work required at Hoist Dock and Fuel Dock</w:t>
      </w:r>
    </w:p>
    <w:p w14:paraId="5A4D2B43" w14:textId="70CDC72E" w:rsidR="008D5E67" w:rsidRPr="008D5E67" w:rsidRDefault="008D5E67" w:rsidP="00405303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</w:rPr>
      </w:pPr>
      <w:r w:rsidRPr="008D5E67">
        <w:rPr>
          <w:b/>
          <w:bCs/>
        </w:rPr>
        <w:t>(Including fuel dock gangway)</w:t>
      </w:r>
    </w:p>
    <w:p w14:paraId="67FC67C1" w14:textId="77777777" w:rsidR="00D840C5" w:rsidRDefault="00D840C5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592537EB" w14:textId="6D3211EA" w:rsidR="00D840C5" w:rsidRDefault="00D840C5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  <w:r>
        <w:t xml:space="preserve"> ____________________________________________</w:t>
      </w:r>
      <w:r w:rsidR="0010329D">
        <w:t>______</w:t>
      </w:r>
      <w:r>
        <w:t xml:space="preserve"> Dollars ($__________________)</w:t>
      </w:r>
    </w:p>
    <w:p w14:paraId="34E62F86" w14:textId="7DBA08B5" w:rsidR="0010329D" w:rsidRDefault="0010329D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75A1A4F3" w14:textId="60574B05" w:rsidR="0010329D" w:rsidRPr="002B7BD0" w:rsidRDefault="0010329D" w:rsidP="0010329D">
      <w:pPr>
        <w:pStyle w:val="BodyText"/>
        <w:tabs>
          <w:tab w:val="left" w:pos="6137"/>
          <w:tab w:val="left" w:pos="9094"/>
        </w:tabs>
        <w:spacing w:before="56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BASE Bid 5 </w:t>
      </w:r>
      <w:r w:rsidRPr="002B7BD0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Sunken Debris Removal</w:t>
      </w:r>
    </w:p>
    <w:p w14:paraId="5541FE67" w14:textId="77777777" w:rsidR="0010329D" w:rsidRDefault="0010329D" w:rsidP="0010329D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5FC9A6A2" w14:textId="77777777" w:rsidR="0010329D" w:rsidRDefault="0010329D" w:rsidP="0010329D">
      <w:pPr>
        <w:pStyle w:val="BodyText"/>
        <w:tabs>
          <w:tab w:val="left" w:pos="6137"/>
          <w:tab w:val="left" w:pos="9094"/>
        </w:tabs>
        <w:spacing w:before="56"/>
        <w:ind w:left="720"/>
      </w:pPr>
      <w:r>
        <w:t xml:space="preserve"> __________________________________________________ Dollars ($__________________)</w:t>
      </w:r>
    </w:p>
    <w:p w14:paraId="64ED1092" w14:textId="77777777" w:rsidR="0010329D" w:rsidRDefault="0010329D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02753273" w14:textId="215F31DD" w:rsidR="002B7BD0" w:rsidRDefault="002B7BD0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5C08B264" w14:textId="54B08EA1" w:rsidR="008D5E67" w:rsidRDefault="008D5E67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145C8A56" w14:textId="3D33C289" w:rsidR="008D5E67" w:rsidRDefault="008D5E67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05BACB94" w14:textId="6A209D04" w:rsidR="008D5E67" w:rsidRDefault="008D5E67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0034A1C3" w14:textId="7E2E5A40" w:rsidR="008D5E67" w:rsidRDefault="008D5E67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53495418" w14:textId="77777777" w:rsidR="008D5E67" w:rsidRDefault="008D5E67" w:rsidP="00405303">
      <w:pPr>
        <w:pStyle w:val="BodyText"/>
        <w:tabs>
          <w:tab w:val="left" w:pos="6137"/>
          <w:tab w:val="left" w:pos="9094"/>
        </w:tabs>
        <w:spacing w:before="56"/>
        <w:ind w:left="720"/>
      </w:pPr>
    </w:p>
    <w:p w14:paraId="6C047A6D" w14:textId="77777777" w:rsidR="009A1984" w:rsidRDefault="009A1984">
      <w:pPr>
        <w:pStyle w:val="BodyText"/>
        <w:rPr>
          <w:i/>
        </w:rPr>
      </w:pPr>
    </w:p>
    <w:p w14:paraId="5A198123" w14:textId="376BEF34" w:rsidR="009A1984" w:rsidRDefault="00C24C96" w:rsidP="00C24C96">
      <w:pPr>
        <w:pStyle w:val="ListParagraph"/>
        <w:numPr>
          <w:ilvl w:val="0"/>
          <w:numId w:val="1"/>
        </w:numPr>
        <w:tabs>
          <w:tab w:val="left" w:pos="357"/>
          <w:tab w:val="left" w:pos="6461"/>
        </w:tabs>
        <w:ind w:right="210" w:firstLine="0"/>
      </w:pPr>
      <w:r>
        <w:t xml:space="preserve">The undersigned certifies they are </w:t>
      </w:r>
      <w:r w:rsidR="009F04B3" w:rsidRPr="00C24C96">
        <w:rPr>
          <w:spacing w:val="-2"/>
        </w:rPr>
        <w:t>licensed</w:t>
      </w:r>
      <w:r w:rsidR="009F04B3" w:rsidRPr="00C24C96">
        <w:rPr>
          <w:spacing w:val="-14"/>
        </w:rPr>
        <w:t xml:space="preserve"> </w:t>
      </w:r>
      <w:r w:rsidR="009F04B3">
        <w:t>with</w:t>
      </w:r>
      <w:r w:rsidR="009F04B3" w:rsidRPr="00C24C96">
        <w:rPr>
          <w:spacing w:val="-15"/>
        </w:rPr>
        <w:t xml:space="preserve"> </w:t>
      </w:r>
      <w:r>
        <w:rPr>
          <w:spacing w:val="-15"/>
        </w:rPr>
        <w:t xml:space="preserve">the </w:t>
      </w:r>
      <w:r>
        <w:t>Washington State Labor and Industries (L&amp;I)</w:t>
      </w:r>
      <w:r w:rsidR="009F04B3" w:rsidRPr="00C24C96">
        <w:rPr>
          <w:spacing w:val="-3"/>
        </w:rPr>
        <w:t xml:space="preserve">. </w:t>
      </w:r>
      <w:r w:rsidR="009F04B3">
        <w:t xml:space="preserve">Failure to be licensed and disclose the number will </w:t>
      </w:r>
      <w:r w:rsidR="009F04B3" w:rsidRPr="00C24C96">
        <w:rPr>
          <w:spacing w:val="-3"/>
        </w:rPr>
        <w:t xml:space="preserve">render </w:t>
      </w:r>
      <w:r w:rsidR="009F04B3">
        <w:t xml:space="preserve">the Bid </w:t>
      </w:r>
      <w:r w:rsidR="009F04B3" w:rsidRPr="00C24C96">
        <w:rPr>
          <w:spacing w:val="-3"/>
        </w:rPr>
        <w:t xml:space="preserve">unresponsive </w:t>
      </w:r>
      <w:r w:rsidR="009F04B3">
        <w:t xml:space="preserve">and it will be </w:t>
      </w:r>
      <w:r w:rsidR="009F04B3" w:rsidRPr="00C24C96">
        <w:rPr>
          <w:spacing w:val="-3"/>
        </w:rPr>
        <w:t xml:space="preserve">rejected, </w:t>
      </w:r>
      <w:r w:rsidR="009F04B3">
        <w:t xml:space="preserve">unless </w:t>
      </w:r>
      <w:r w:rsidR="009F04B3" w:rsidRPr="00C24C96">
        <w:rPr>
          <w:spacing w:val="-3"/>
        </w:rPr>
        <w:t xml:space="preserve">contrary </w:t>
      </w:r>
      <w:r w:rsidR="009F04B3">
        <w:t xml:space="preserve">to </w:t>
      </w:r>
      <w:r w:rsidR="009F04B3" w:rsidRPr="00C24C96">
        <w:rPr>
          <w:spacing w:val="-3"/>
        </w:rPr>
        <w:t xml:space="preserve">federal </w:t>
      </w:r>
      <w:r w:rsidR="009F04B3">
        <w:t>law.</w:t>
      </w:r>
    </w:p>
    <w:p w14:paraId="42C4733C" w14:textId="77777777" w:rsidR="00F44831" w:rsidRDefault="00F44831" w:rsidP="00F44831">
      <w:pPr>
        <w:tabs>
          <w:tab w:val="left" w:pos="357"/>
          <w:tab w:val="left" w:pos="6461"/>
        </w:tabs>
        <w:ind w:left="100" w:right="210"/>
      </w:pPr>
    </w:p>
    <w:p w14:paraId="1E2F467C" w14:textId="77777777" w:rsidR="002B7BD0" w:rsidRDefault="002B7BD0" w:rsidP="002B7BD0">
      <w:pPr>
        <w:tabs>
          <w:tab w:val="left" w:pos="100"/>
        </w:tabs>
        <w:ind w:left="100"/>
      </w:pPr>
    </w:p>
    <w:p w14:paraId="5005AA6F" w14:textId="73083D94" w:rsidR="009A1984" w:rsidRDefault="009F04B3" w:rsidP="00A23B19">
      <w:pPr>
        <w:pStyle w:val="ListParagraph"/>
        <w:numPr>
          <w:ilvl w:val="0"/>
          <w:numId w:val="1"/>
        </w:numPr>
        <w:tabs>
          <w:tab w:val="left" w:pos="100"/>
        </w:tabs>
        <w:ind w:left="90" w:firstLine="10"/>
      </w:pPr>
      <w:r>
        <w:t>The</w:t>
      </w:r>
      <w:r>
        <w:rPr>
          <w:spacing w:val="-10"/>
        </w:rPr>
        <w:t xml:space="preserve"> </w:t>
      </w:r>
      <w:r>
        <w:t>Bidder</w:t>
      </w:r>
      <w:r>
        <w:rPr>
          <w:spacing w:val="-9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rPr>
          <w:spacing w:val="-3"/>
        </w:rPr>
        <w:t>certifies</w:t>
      </w:r>
      <w:r>
        <w:rPr>
          <w:spacing w:val="-9"/>
        </w:rPr>
        <w:t xml:space="preserve"> </w:t>
      </w:r>
      <w:r w:rsidR="00A23B19">
        <w:t xml:space="preserve">they are not debarred, </w:t>
      </w:r>
      <w:proofErr w:type="gramStart"/>
      <w:r w:rsidR="00A23B19">
        <w:t>suspended</w:t>
      </w:r>
      <w:proofErr w:type="gramEnd"/>
      <w:r w:rsidR="00A23B19">
        <w:t xml:space="preserve"> or otherwise excluded from or ineligible for participation in federal assistance programs or activities, nor listed on the General Services Administration (GSA) “Excluded Parties List System” (EPLS)</w:t>
      </w:r>
      <w:r>
        <w:t>.</w:t>
      </w:r>
    </w:p>
    <w:p w14:paraId="04684A9B" w14:textId="77777777" w:rsidR="009A1984" w:rsidRDefault="009A1984">
      <w:pPr>
        <w:pStyle w:val="BodyText"/>
      </w:pPr>
    </w:p>
    <w:p w14:paraId="3002CD76" w14:textId="77777777" w:rsidR="009A1984" w:rsidRDefault="009F04B3">
      <w:pPr>
        <w:pStyle w:val="ListParagraph"/>
        <w:numPr>
          <w:ilvl w:val="0"/>
          <w:numId w:val="1"/>
        </w:numPr>
        <w:tabs>
          <w:tab w:val="left" w:pos="357"/>
          <w:tab w:val="left" w:pos="7795"/>
        </w:tabs>
        <w:ind w:left="356" w:hanging="256"/>
      </w:pPr>
      <w:r>
        <w:t>Contractor’s</w:t>
      </w:r>
      <w:r>
        <w:rPr>
          <w:spacing w:val="-15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Manager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project</w:t>
      </w:r>
      <w:r>
        <w:rPr>
          <w:spacing w:val="-15"/>
        </w:rPr>
        <w:t xml:space="preserve"> </w:t>
      </w:r>
      <w:r>
        <w:t>is: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</w:p>
    <w:p w14:paraId="769107B3" w14:textId="77777777" w:rsidR="009A1984" w:rsidRDefault="009F04B3">
      <w:pPr>
        <w:pStyle w:val="BodyText"/>
        <w:tabs>
          <w:tab w:val="left" w:pos="3420"/>
          <w:tab w:val="left" w:pos="7725"/>
        </w:tabs>
        <w:spacing w:before="134"/>
        <w:ind w:left="100"/>
      </w:pPr>
      <w:r>
        <w:t>Email:</w:t>
      </w:r>
      <w:r>
        <w:rPr>
          <w:u w:val="single"/>
        </w:rPr>
        <w:tab/>
      </w:r>
      <w:r>
        <w:t>Cell</w:t>
      </w:r>
      <w:r>
        <w:rPr>
          <w:spacing w:val="-6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ECBDF64" w14:textId="77777777" w:rsidR="009A1984" w:rsidRDefault="009A1984">
      <w:pPr>
        <w:pStyle w:val="BodyText"/>
      </w:pPr>
    </w:p>
    <w:p w14:paraId="1E45E1F0" w14:textId="77777777" w:rsidR="009A1984" w:rsidRDefault="009F04B3">
      <w:pPr>
        <w:pStyle w:val="BodyText"/>
        <w:ind w:left="100"/>
      </w:pPr>
      <w:r>
        <w:t>By signature below, Contractor agrees to be bound by this Bid.</w:t>
      </w:r>
    </w:p>
    <w:p w14:paraId="79F96929" w14:textId="77777777" w:rsidR="009A1984" w:rsidRDefault="009A1984">
      <w:pPr>
        <w:pStyle w:val="BodyText"/>
        <w:spacing w:before="12"/>
        <w:rPr>
          <w:sz w:val="21"/>
        </w:rPr>
      </w:pPr>
    </w:p>
    <w:p w14:paraId="704433D7" w14:textId="77777777" w:rsidR="009A1984" w:rsidRDefault="009F04B3">
      <w:pPr>
        <w:pStyle w:val="BodyText"/>
        <w:tabs>
          <w:tab w:val="left" w:pos="5140"/>
          <w:tab w:val="left" w:pos="9382"/>
        </w:tabs>
        <w:ind w:left="2980"/>
      </w:pPr>
      <w:r>
        <w:t>NAME OF</w:t>
      </w:r>
      <w:r>
        <w:rPr>
          <w:spacing w:val="-30"/>
        </w:rPr>
        <w:t xml:space="preserve"> </w:t>
      </w:r>
      <w:r>
        <w:t>FIRM: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85B951" w14:textId="77777777" w:rsidR="009A1984" w:rsidRDefault="009A1984">
      <w:pPr>
        <w:pStyle w:val="BodyText"/>
        <w:spacing w:before="12"/>
        <w:rPr>
          <w:sz w:val="23"/>
        </w:rPr>
      </w:pPr>
    </w:p>
    <w:p w14:paraId="3C2315CB" w14:textId="77777777" w:rsidR="009A1984" w:rsidRDefault="009F04B3">
      <w:pPr>
        <w:pStyle w:val="BodyText"/>
        <w:tabs>
          <w:tab w:val="left" w:pos="5140"/>
          <w:tab w:val="left" w:pos="9382"/>
        </w:tabs>
        <w:spacing w:before="55"/>
        <w:ind w:left="2980"/>
      </w:pPr>
      <w:r>
        <w:rPr>
          <w:spacing w:val="-3"/>
        </w:rPr>
        <w:t>ADDRESS:</w:t>
      </w:r>
      <w:r>
        <w:rPr>
          <w:spacing w:val="-3"/>
        </w:rPr>
        <w:tab/>
      </w:r>
      <w:r>
        <w:rPr>
          <w:spacing w:val="-3"/>
          <w:w w:val="99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2907DD85" w14:textId="77777777" w:rsidR="009A1984" w:rsidRDefault="009A1984">
      <w:pPr>
        <w:pStyle w:val="BodyText"/>
        <w:rPr>
          <w:sz w:val="20"/>
        </w:rPr>
      </w:pPr>
    </w:p>
    <w:p w14:paraId="2DCA09D0" w14:textId="72D9D5AE" w:rsidR="009A1984" w:rsidRDefault="009F04B3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7512E72" wp14:editId="0BFC8DD5">
                <wp:simplePos x="0" y="0"/>
                <wp:positionH relativeFrom="page">
                  <wp:posOffset>4115435</wp:posOffset>
                </wp:positionH>
                <wp:positionV relativeFrom="paragraph">
                  <wp:posOffset>219710</wp:posOffset>
                </wp:positionV>
                <wp:extent cx="2664460" cy="0"/>
                <wp:effectExtent l="10160" t="8890" r="1143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D53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7.3pt" to="53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" strokeweight=".25153mm">
                <w10:wrap type="topAndBottom" anchorx="page"/>
              </v:line>
            </w:pict>
          </mc:Fallback>
        </mc:AlternateContent>
      </w:r>
    </w:p>
    <w:p w14:paraId="3AE749E1" w14:textId="77777777" w:rsidR="009A1984" w:rsidRDefault="009A1984">
      <w:pPr>
        <w:pStyle w:val="BodyText"/>
        <w:spacing w:before="4"/>
        <w:rPr>
          <w:sz w:val="23"/>
        </w:rPr>
      </w:pPr>
    </w:p>
    <w:p w14:paraId="560A03FE" w14:textId="77777777" w:rsidR="009A1984" w:rsidRDefault="009F04B3">
      <w:pPr>
        <w:pStyle w:val="BodyText"/>
        <w:tabs>
          <w:tab w:val="left" w:pos="5140"/>
          <w:tab w:val="left" w:pos="9382"/>
        </w:tabs>
        <w:spacing w:before="55"/>
        <w:ind w:left="2980"/>
      </w:pPr>
      <w:r>
        <w:t>FEDERAL TAX</w:t>
      </w:r>
      <w:r>
        <w:rPr>
          <w:spacing w:val="-34"/>
        </w:rPr>
        <w:t xml:space="preserve"> </w:t>
      </w:r>
      <w:r>
        <w:t>ID: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481D82" w14:textId="77777777" w:rsidR="009A1984" w:rsidRDefault="009A1984">
      <w:pPr>
        <w:pStyle w:val="BodyText"/>
        <w:spacing w:before="11"/>
        <w:rPr>
          <w:sz w:val="23"/>
        </w:rPr>
      </w:pPr>
    </w:p>
    <w:p w14:paraId="3EA0F631" w14:textId="77777777" w:rsidR="009A1984" w:rsidRDefault="009F04B3">
      <w:pPr>
        <w:pStyle w:val="BodyText"/>
        <w:tabs>
          <w:tab w:val="left" w:pos="5140"/>
          <w:tab w:val="left" w:pos="9382"/>
        </w:tabs>
        <w:spacing w:before="56"/>
        <w:ind w:left="2980"/>
      </w:pPr>
      <w:r>
        <w:t>TELEPHONE</w:t>
      </w:r>
      <w:r>
        <w:rPr>
          <w:spacing w:val="-31"/>
        </w:rPr>
        <w:t xml:space="preserve"> </w:t>
      </w:r>
      <w:r>
        <w:t>NO: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119A34" w14:textId="77777777" w:rsidR="009A1984" w:rsidRDefault="009A1984">
      <w:pPr>
        <w:pStyle w:val="BodyText"/>
        <w:rPr>
          <w:sz w:val="20"/>
        </w:rPr>
      </w:pPr>
    </w:p>
    <w:p w14:paraId="7E55A603" w14:textId="77777777" w:rsidR="009A1984" w:rsidRDefault="009A1984">
      <w:pPr>
        <w:pStyle w:val="BodyText"/>
        <w:spacing w:before="5"/>
        <w:rPr>
          <w:sz w:val="29"/>
        </w:rPr>
      </w:pPr>
    </w:p>
    <w:p w14:paraId="36CEBB39" w14:textId="77777777" w:rsidR="009A1984" w:rsidRDefault="009F04B3">
      <w:pPr>
        <w:pStyle w:val="BodyText"/>
        <w:tabs>
          <w:tab w:val="left" w:pos="5140"/>
          <w:tab w:val="left" w:pos="9382"/>
        </w:tabs>
        <w:spacing w:before="56"/>
        <w:ind w:left="3027"/>
      </w:pPr>
      <w:r>
        <w:t>SIGNATURE: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F1568B" w14:textId="77777777" w:rsidR="009A1984" w:rsidRDefault="009F04B3">
      <w:pPr>
        <w:pStyle w:val="BodyText"/>
        <w:spacing w:before="39"/>
        <w:ind w:left="5140"/>
      </w:pPr>
      <w:r>
        <w:t>Authorized Signature</w:t>
      </w:r>
    </w:p>
    <w:p w14:paraId="4C91EE5C" w14:textId="77777777" w:rsidR="009A1984" w:rsidRDefault="009A1984">
      <w:pPr>
        <w:pStyle w:val="BodyText"/>
        <w:rPr>
          <w:sz w:val="20"/>
        </w:rPr>
      </w:pPr>
    </w:p>
    <w:p w14:paraId="15720D6D" w14:textId="53DF890D" w:rsidR="009A1984" w:rsidRDefault="009F04B3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06F84F5" wp14:editId="25554908">
                <wp:simplePos x="0" y="0"/>
                <wp:positionH relativeFrom="page">
                  <wp:posOffset>4115435</wp:posOffset>
                </wp:positionH>
                <wp:positionV relativeFrom="paragraph">
                  <wp:posOffset>219710</wp:posOffset>
                </wp:positionV>
                <wp:extent cx="2664460" cy="0"/>
                <wp:effectExtent l="10160" t="12700" r="1143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6EB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7.3pt" to="53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" strokeweight=".25153mm">
                <w10:wrap type="topAndBottom" anchorx="page"/>
              </v:line>
            </w:pict>
          </mc:Fallback>
        </mc:AlternateContent>
      </w:r>
    </w:p>
    <w:p w14:paraId="5379C572" w14:textId="77777777" w:rsidR="009A1984" w:rsidRDefault="009F04B3">
      <w:pPr>
        <w:pStyle w:val="BodyText"/>
        <w:spacing w:before="30"/>
        <w:ind w:left="4080" w:right="2164"/>
        <w:jc w:val="center"/>
      </w:pPr>
      <w:r>
        <w:t>Printed Name</w:t>
      </w:r>
    </w:p>
    <w:p w14:paraId="01987EC2" w14:textId="77777777" w:rsidR="009A1984" w:rsidRDefault="009A1984">
      <w:pPr>
        <w:pStyle w:val="BodyText"/>
      </w:pPr>
    </w:p>
    <w:p w14:paraId="524391DF" w14:textId="77777777" w:rsidR="009A1984" w:rsidRDefault="009A1984">
      <w:pPr>
        <w:pStyle w:val="BodyText"/>
        <w:spacing w:before="3"/>
        <w:rPr>
          <w:sz w:val="25"/>
        </w:rPr>
      </w:pPr>
    </w:p>
    <w:p w14:paraId="053FF71A" w14:textId="77777777" w:rsidR="009A1984" w:rsidRDefault="009F04B3">
      <w:pPr>
        <w:pStyle w:val="Heading2"/>
        <w:tabs>
          <w:tab w:val="left" w:pos="3977"/>
          <w:tab w:val="left" w:pos="5829"/>
        </w:tabs>
        <w:ind w:left="2982"/>
      </w:pPr>
      <w:r>
        <w:t>* * *</w:t>
      </w:r>
      <w:r>
        <w:rPr>
          <w:spacing w:val="-4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*</w:t>
      </w:r>
      <w:r>
        <w:tab/>
        <w:t>E N D    O F    B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</w:t>
      </w:r>
      <w:r>
        <w:tab/>
        <w:t>* * * *</w:t>
      </w:r>
      <w:r>
        <w:rPr>
          <w:spacing w:val="-3"/>
        </w:rPr>
        <w:t xml:space="preserve"> </w:t>
      </w:r>
      <w:r>
        <w:t>*</w:t>
      </w:r>
    </w:p>
    <w:p w14:paraId="01F74C48" w14:textId="77777777" w:rsidR="009A1984" w:rsidRDefault="009A1984">
      <w:pPr>
        <w:pStyle w:val="BodyText"/>
        <w:rPr>
          <w:b/>
          <w:i/>
          <w:sz w:val="20"/>
        </w:rPr>
      </w:pPr>
    </w:p>
    <w:p w14:paraId="0736239A" w14:textId="77777777" w:rsidR="009A1984" w:rsidRDefault="009A1984">
      <w:pPr>
        <w:pStyle w:val="BodyText"/>
        <w:rPr>
          <w:b/>
          <w:i/>
          <w:sz w:val="20"/>
        </w:rPr>
      </w:pPr>
    </w:p>
    <w:p w14:paraId="43007C53" w14:textId="77777777" w:rsidR="009A1984" w:rsidRDefault="009A1984">
      <w:pPr>
        <w:pStyle w:val="BodyText"/>
        <w:rPr>
          <w:b/>
          <w:i/>
          <w:sz w:val="20"/>
        </w:rPr>
      </w:pPr>
    </w:p>
    <w:p w14:paraId="04AE6186" w14:textId="77777777" w:rsidR="009A1984" w:rsidRDefault="009A1984">
      <w:pPr>
        <w:pStyle w:val="BodyText"/>
        <w:rPr>
          <w:b/>
          <w:i/>
          <w:sz w:val="20"/>
        </w:rPr>
      </w:pPr>
    </w:p>
    <w:p w14:paraId="30E01305" w14:textId="77777777" w:rsidR="009A1984" w:rsidRDefault="009A1984">
      <w:pPr>
        <w:pStyle w:val="BodyText"/>
        <w:rPr>
          <w:b/>
          <w:i/>
          <w:sz w:val="20"/>
        </w:rPr>
      </w:pPr>
    </w:p>
    <w:p w14:paraId="1F466948" w14:textId="77777777" w:rsidR="009A1984" w:rsidRDefault="009A1984">
      <w:pPr>
        <w:pStyle w:val="BodyText"/>
        <w:rPr>
          <w:b/>
          <w:i/>
          <w:sz w:val="20"/>
        </w:rPr>
      </w:pPr>
    </w:p>
    <w:p w14:paraId="6B41A70D" w14:textId="77777777" w:rsidR="009A1984" w:rsidRDefault="009A1984">
      <w:pPr>
        <w:pStyle w:val="BodyText"/>
        <w:rPr>
          <w:b/>
          <w:i/>
          <w:sz w:val="20"/>
        </w:rPr>
      </w:pPr>
    </w:p>
    <w:p w14:paraId="50B28AE4" w14:textId="77777777" w:rsidR="009A1984" w:rsidRDefault="009A1984">
      <w:pPr>
        <w:pStyle w:val="BodyText"/>
        <w:rPr>
          <w:b/>
          <w:i/>
          <w:sz w:val="20"/>
        </w:rPr>
      </w:pPr>
    </w:p>
    <w:p w14:paraId="6C873FB1" w14:textId="77777777" w:rsidR="009A1984" w:rsidRDefault="009A1984">
      <w:pPr>
        <w:pStyle w:val="BodyText"/>
        <w:rPr>
          <w:b/>
          <w:i/>
          <w:sz w:val="20"/>
        </w:rPr>
      </w:pPr>
    </w:p>
    <w:p w14:paraId="1BA3549A" w14:textId="77777777" w:rsidR="009A1984" w:rsidRDefault="009A1984">
      <w:pPr>
        <w:pStyle w:val="BodyText"/>
        <w:rPr>
          <w:b/>
          <w:i/>
          <w:sz w:val="20"/>
        </w:rPr>
      </w:pPr>
    </w:p>
    <w:sectPr w:rsidR="009A1984"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D83"/>
    <w:multiLevelType w:val="hybridMultilevel"/>
    <w:tmpl w:val="8A00BF88"/>
    <w:lvl w:ilvl="0" w:tplc="4C82825A">
      <w:start w:val="1"/>
      <w:numFmt w:val="decimal"/>
      <w:lvlText w:val="%1."/>
      <w:lvlJc w:val="left"/>
      <w:pPr>
        <w:ind w:left="100" w:hanging="305"/>
        <w:jc w:val="left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1" w:tplc="2FC886DC">
      <w:numFmt w:val="bullet"/>
      <w:lvlText w:val="•"/>
      <w:lvlJc w:val="left"/>
      <w:pPr>
        <w:ind w:left="1048" w:hanging="305"/>
      </w:pPr>
      <w:rPr>
        <w:rFonts w:hint="default"/>
      </w:rPr>
    </w:lvl>
    <w:lvl w:ilvl="2" w:tplc="0BEE2ADC">
      <w:numFmt w:val="bullet"/>
      <w:lvlText w:val="•"/>
      <w:lvlJc w:val="left"/>
      <w:pPr>
        <w:ind w:left="1996" w:hanging="305"/>
      </w:pPr>
      <w:rPr>
        <w:rFonts w:hint="default"/>
      </w:rPr>
    </w:lvl>
    <w:lvl w:ilvl="3" w:tplc="C59C8180">
      <w:numFmt w:val="bullet"/>
      <w:lvlText w:val="•"/>
      <w:lvlJc w:val="left"/>
      <w:pPr>
        <w:ind w:left="2944" w:hanging="305"/>
      </w:pPr>
      <w:rPr>
        <w:rFonts w:hint="default"/>
      </w:rPr>
    </w:lvl>
    <w:lvl w:ilvl="4" w:tplc="935A6D9C">
      <w:numFmt w:val="bullet"/>
      <w:lvlText w:val="•"/>
      <w:lvlJc w:val="left"/>
      <w:pPr>
        <w:ind w:left="3892" w:hanging="305"/>
      </w:pPr>
      <w:rPr>
        <w:rFonts w:hint="default"/>
      </w:rPr>
    </w:lvl>
    <w:lvl w:ilvl="5" w:tplc="9C20ECD4">
      <w:numFmt w:val="bullet"/>
      <w:lvlText w:val="•"/>
      <w:lvlJc w:val="left"/>
      <w:pPr>
        <w:ind w:left="4840" w:hanging="305"/>
      </w:pPr>
      <w:rPr>
        <w:rFonts w:hint="default"/>
      </w:rPr>
    </w:lvl>
    <w:lvl w:ilvl="6" w:tplc="32F43106">
      <w:numFmt w:val="bullet"/>
      <w:lvlText w:val="•"/>
      <w:lvlJc w:val="left"/>
      <w:pPr>
        <w:ind w:left="5788" w:hanging="305"/>
      </w:pPr>
      <w:rPr>
        <w:rFonts w:hint="default"/>
      </w:rPr>
    </w:lvl>
    <w:lvl w:ilvl="7" w:tplc="092425BC">
      <w:numFmt w:val="bullet"/>
      <w:lvlText w:val="•"/>
      <w:lvlJc w:val="left"/>
      <w:pPr>
        <w:ind w:left="6736" w:hanging="305"/>
      </w:pPr>
      <w:rPr>
        <w:rFonts w:hint="default"/>
      </w:rPr>
    </w:lvl>
    <w:lvl w:ilvl="8" w:tplc="FEAEF718">
      <w:numFmt w:val="bullet"/>
      <w:lvlText w:val="•"/>
      <w:lvlJc w:val="left"/>
      <w:pPr>
        <w:ind w:left="7684" w:hanging="305"/>
      </w:pPr>
      <w:rPr>
        <w:rFonts w:hint="default"/>
      </w:rPr>
    </w:lvl>
  </w:abstractNum>
  <w:abstractNum w:abstractNumId="1" w15:restartNumberingAfterBreak="0">
    <w:nsid w:val="7BA944CC"/>
    <w:multiLevelType w:val="hybridMultilevel"/>
    <w:tmpl w:val="811EC426"/>
    <w:lvl w:ilvl="0" w:tplc="14BCD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480371">
    <w:abstractNumId w:val="0"/>
  </w:num>
  <w:num w:numId="2" w16cid:durableId="210799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84"/>
    <w:rsid w:val="00040DF6"/>
    <w:rsid w:val="000514D3"/>
    <w:rsid w:val="00071345"/>
    <w:rsid w:val="000D6716"/>
    <w:rsid w:val="0010329D"/>
    <w:rsid w:val="002B7BD0"/>
    <w:rsid w:val="002D665A"/>
    <w:rsid w:val="0033042C"/>
    <w:rsid w:val="00405303"/>
    <w:rsid w:val="004113AD"/>
    <w:rsid w:val="00562205"/>
    <w:rsid w:val="005A6515"/>
    <w:rsid w:val="008D5E67"/>
    <w:rsid w:val="008E1DCD"/>
    <w:rsid w:val="009A1984"/>
    <w:rsid w:val="009F04B3"/>
    <w:rsid w:val="00A02022"/>
    <w:rsid w:val="00A23B19"/>
    <w:rsid w:val="00A72BB3"/>
    <w:rsid w:val="00B4541B"/>
    <w:rsid w:val="00C24C96"/>
    <w:rsid w:val="00CE47EF"/>
    <w:rsid w:val="00D840C5"/>
    <w:rsid w:val="00E051CF"/>
    <w:rsid w:val="00E75AC8"/>
    <w:rsid w:val="00F26208"/>
    <w:rsid w:val="00F44831"/>
    <w:rsid w:val="00F7525D"/>
    <w:rsid w:val="00FB2036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031B"/>
  <w15:docId w15:val="{4FB78E9C-C208-485B-A684-6AF905D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33" w:right="2030" w:hanging="2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04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325</Words>
  <Characters>1909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kimh</dc:creator>
  <cp:lastModifiedBy>Fulton, Craig</cp:lastModifiedBy>
  <cp:revision>5</cp:revision>
  <dcterms:created xsi:type="dcterms:W3CDTF">2023-02-28T05:07:00Z</dcterms:created>
  <dcterms:modified xsi:type="dcterms:W3CDTF">2023-03-22T22:23:00Z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2021-12-23T00:00:00Z</vt:filetime>
  </property>
</Properties>
</file>